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66409" w14:textId="77777777" w:rsidR="00B112D1" w:rsidRDefault="00B112D1" w:rsidP="00B112D1">
      <w:pPr>
        <w:ind w:right="236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Załącznik nr 5 do Części I S</w:t>
      </w:r>
      <w:r>
        <w:rPr>
          <w:rFonts w:ascii="Calibri" w:eastAsia="Calibri" w:hAnsi="Calibri" w:cs="Calibri"/>
          <w:b/>
          <w:bCs/>
          <w:sz w:val="24"/>
          <w:szCs w:val="24"/>
        </w:rPr>
        <w:t>WZ</w:t>
      </w:r>
    </w:p>
    <w:p w14:paraId="11987CFF" w14:textId="77777777" w:rsidR="00B112D1" w:rsidRDefault="00B112D1" w:rsidP="00B112D1">
      <w:pPr>
        <w:spacing w:line="4" w:lineRule="exact"/>
        <w:rPr>
          <w:sz w:val="20"/>
          <w:szCs w:val="20"/>
        </w:rPr>
      </w:pPr>
    </w:p>
    <w:p w14:paraId="2200004E" w14:textId="77777777" w:rsidR="00B112D1" w:rsidRDefault="00B112D1" w:rsidP="00B112D1">
      <w:pPr>
        <w:spacing w:line="234" w:lineRule="auto"/>
        <w:ind w:left="10800" w:firstLine="720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>
        <w:rPr>
          <w:rFonts w:ascii="Calibri" w:eastAsia="Calibri" w:hAnsi="Calibri" w:cs="Calibri"/>
          <w:b/>
          <w:bCs/>
          <w:color w:val="000000" w:themeColor="text1"/>
        </w:rPr>
        <w:t>5/2024</w:t>
      </w:r>
    </w:p>
    <w:p w14:paraId="7518769E" w14:textId="77777777" w:rsidR="00B112D1" w:rsidRDefault="00B112D1" w:rsidP="00B112D1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468B73C6" w14:textId="77777777" w:rsidR="00B112D1" w:rsidRDefault="00B112D1" w:rsidP="00B112D1">
      <w:pPr>
        <w:ind w:left="8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6EE54DD1" w14:textId="77777777" w:rsidR="00B112D1" w:rsidRDefault="00B112D1" w:rsidP="00B112D1">
      <w:pPr>
        <w:ind w:right="21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OSÓB</w:t>
      </w: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3969"/>
        <w:gridCol w:w="1261"/>
        <w:gridCol w:w="1858"/>
        <w:gridCol w:w="2126"/>
      </w:tblGrid>
      <w:tr w:rsidR="00B112D1" w14:paraId="6B5F69D9" w14:textId="77777777" w:rsidTr="00A91DE4">
        <w:trPr>
          <w:trHeight w:hRule="exact" w:val="17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7316D" w14:textId="77777777" w:rsidR="00B112D1" w:rsidRDefault="00B112D1" w:rsidP="00A91DE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00F05" w14:textId="77777777" w:rsidR="00B112D1" w:rsidRDefault="00B112D1" w:rsidP="00A91DE4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2D065C" w14:textId="77777777" w:rsidR="00B112D1" w:rsidRDefault="00B112D1" w:rsidP="00A91DE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9E591" w14:textId="77777777" w:rsidR="00B112D1" w:rsidRDefault="00B112D1" w:rsidP="00A91DE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Kwalifikacje zawodowe, uprawnienia,  wykształcenie i doświadczenie zawodowe: 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8C5F8" w14:textId="77777777" w:rsidR="00B112D1" w:rsidRDefault="00B112D1" w:rsidP="00A91DE4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>Informacje wskazujące podstawę dysponowania (bezpośrednio lub przez podmiot trzeci)*</w:t>
            </w:r>
          </w:p>
        </w:tc>
      </w:tr>
      <w:tr w:rsidR="00B112D1" w14:paraId="20A9FB82" w14:textId="77777777" w:rsidTr="00A91DE4">
        <w:trPr>
          <w:trHeight w:val="973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C90DC" w14:textId="77777777" w:rsidR="00B112D1" w:rsidRDefault="00B112D1" w:rsidP="00A91DE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E2F66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D2FFA" w14:textId="77777777" w:rsidR="00B112D1" w:rsidRDefault="00B112D1" w:rsidP="00A91DE4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Kierownik budowy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64E15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Kwalifikacje zawodowe, uprawnienia:</w:t>
            </w:r>
          </w:p>
          <w:p w14:paraId="367E4150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C710E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B112D1" w14:paraId="70B64D46" w14:textId="77777777" w:rsidTr="00A91DE4">
        <w:trPr>
          <w:trHeight w:val="317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226067" w14:textId="77777777" w:rsidR="00B112D1" w:rsidRDefault="00B112D1" w:rsidP="00A91DE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90F69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30E745" w14:textId="77777777" w:rsidR="00B112D1" w:rsidRDefault="00B112D1" w:rsidP="00A91DE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4F76A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Doświadczenie: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483EF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B112D1" w14:paraId="5B0BCF4B" w14:textId="77777777" w:rsidTr="00A91DE4">
        <w:trPr>
          <w:trHeight w:val="889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F7463" w14:textId="77777777" w:rsidR="00B112D1" w:rsidRDefault="00B112D1" w:rsidP="00A91DE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0BA7A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EC339" w14:textId="77777777" w:rsidR="00B112D1" w:rsidRDefault="00B112D1" w:rsidP="00A91DE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42092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Nazwa zadania: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26A17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Zakres </w:t>
            </w:r>
          </w:p>
          <w:p w14:paraId="647CC128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(długość, średnica):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0AFC57" w14:textId="77777777" w:rsidR="00B112D1" w:rsidRDefault="00B112D1" w:rsidP="00A91DE4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Okres pełnienia funkcji Kierownika budowy (od –do w formacie 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dd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/mm/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rr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F6328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B112D1" w14:paraId="281A7160" w14:textId="77777777" w:rsidTr="00A91DE4">
        <w:trPr>
          <w:trHeight w:hRule="exact" w:val="158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C614F" w14:textId="77777777" w:rsidR="00B112D1" w:rsidRDefault="00B112D1" w:rsidP="00A91DE4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E1793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3041" w14:textId="77777777" w:rsidR="00B112D1" w:rsidRDefault="00B112D1" w:rsidP="00A91DE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6FCE3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0710D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DB85F" w14:textId="77777777" w:rsidR="00B112D1" w:rsidRDefault="00B112D1" w:rsidP="00A91DE4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6D447" w14:textId="77777777" w:rsidR="00B112D1" w:rsidRDefault="00B112D1" w:rsidP="00A91DE4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197C3197" w14:textId="77777777" w:rsidR="00B112D1" w:rsidRDefault="00B112D1" w:rsidP="00B112D1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*Jeżeli osobami wskazanymi w wykazie dysponują osoby trzecie Wykonawca zobowiązany jest złożyć zobowiązanie podmiotu trzeciego.</w:t>
      </w:r>
    </w:p>
    <w:p w14:paraId="4C872CCB" w14:textId="77777777" w:rsidR="00B112D1" w:rsidRDefault="00B112D1" w:rsidP="00B112D1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Dopuszcza się sumowanie okresów doświadczenia zdobytego przez tą samą osobę przy wykonywaniu dwóch lub więcej zadań realizowanych równocześnie w tym samym czasie.</w:t>
      </w:r>
    </w:p>
    <w:p w14:paraId="78CE57C3" w14:textId="77777777" w:rsidR="00B112D1" w:rsidRDefault="00B112D1" w:rsidP="00B112D1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1F09C2E3" w14:textId="77777777" w:rsidR="00B112D1" w:rsidRDefault="00B112D1" w:rsidP="00B112D1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5486396F" w14:textId="77777777" w:rsidR="00B112D1" w:rsidRDefault="00B112D1" w:rsidP="00B112D1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3C562F4A" w14:textId="77777777" w:rsidR="00B112D1" w:rsidRDefault="00B112D1" w:rsidP="00B112D1">
      <w:pPr>
        <w:tabs>
          <w:tab w:val="right" w:leader="dot" w:pos="2835"/>
          <w:tab w:val="left" w:pos="7371"/>
          <w:tab w:val="right" w:leader="dot" w:pos="11907"/>
        </w:tabs>
        <w:suppressAutoHyphens/>
        <w:jc w:val="both"/>
        <w:rPr>
          <w:rFonts w:asciiTheme="minorHAnsi" w:eastAsia="Times New Roman" w:hAnsiTheme="minorHAnsi" w:cs="Arial"/>
          <w:szCs w:val="24"/>
          <w:lang w:eastAsia="ar-SA"/>
        </w:rPr>
      </w:pP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</w:p>
    <w:p w14:paraId="51610D29" w14:textId="77777777" w:rsidR="00B112D1" w:rsidRDefault="00B112D1" w:rsidP="00B112D1">
      <w:pPr>
        <w:tabs>
          <w:tab w:val="center" w:pos="1418"/>
          <w:tab w:val="center" w:pos="9639"/>
        </w:tabs>
        <w:suppressAutoHyphens/>
        <w:rPr>
          <w:rFonts w:asciiTheme="minorHAnsi" w:eastAsia="Times New Roman" w:hAnsiTheme="minorHAnsi" w:cs="Arial"/>
          <w:i/>
          <w:sz w:val="16"/>
          <w:szCs w:val="16"/>
          <w:lang w:eastAsia="ar-SA"/>
        </w:rPr>
      </w:pP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miejscowość, data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 xml:space="preserve"> 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podpis i pieczątka</w:t>
      </w:r>
    </w:p>
    <w:p w14:paraId="5DB9C857" w14:textId="0FD384B3" w:rsidR="00EA2FFB" w:rsidRDefault="00B112D1" w:rsidP="00B112D1"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 xml:space="preserve"> osoby uprawnionej do reprezentowania Wykonawcy</w:t>
      </w:r>
    </w:p>
    <w:sectPr w:rsidR="00EA2FFB" w:rsidSect="00B112D1">
      <w:pgSz w:w="16838" w:h="11906" w:orient="landscape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D1"/>
    <w:rsid w:val="00B112D1"/>
    <w:rsid w:val="00BF0B19"/>
    <w:rsid w:val="00DC337F"/>
    <w:rsid w:val="00E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9E64"/>
  <w15:chartTrackingRefBased/>
  <w15:docId w15:val="{5F0D90A1-C100-4EFF-9E41-C88CF44C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2D1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12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12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12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12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12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12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12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12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12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1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1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1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1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1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1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1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1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1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12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1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12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1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12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11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12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11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1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12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Żmuda</dc:creator>
  <cp:keywords/>
  <dc:description/>
  <cp:lastModifiedBy>Piotr Żmuda</cp:lastModifiedBy>
  <cp:revision>1</cp:revision>
  <dcterms:created xsi:type="dcterms:W3CDTF">2024-09-27T12:34:00Z</dcterms:created>
  <dcterms:modified xsi:type="dcterms:W3CDTF">2024-09-27T12:35:00Z</dcterms:modified>
</cp:coreProperties>
</file>